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9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泰安一中202</w:t>
      </w: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年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特色高中、中科大少年班自主招生</w:t>
      </w:r>
    </w:p>
    <w:p w14:paraId="40CD4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初审结果及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综合素质测试考生须知</w:t>
      </w:r>
    </w:p>
    <w:p w14:paraId="11F13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一、初审结果及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综合素质测试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考场安排</w:t>
      </w:r>
    </w:p>
    <w:p w14:paraId="6CF54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请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报考泰安一中特色高中及中科大少年班的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同学于7月1日15:00-20:00扫描下图中的二维码，进入泰安一中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专用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查询系统，选择“泰安一中202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年自主招生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初审结果及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综合素质测试考场安排”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进行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查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询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。</w:t>
      </w:r>
    </w:p>
    <w:p w14:paraId="706AF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泰安一中专用查询系统-专用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泰安一中专用查询系统-专用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B2A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综合素质测试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考生须知</w:t>
      </w:r>
    </w:p>
    <w:p w14:paraId="57E36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测试时间：7月2日9:00-11:00</w:t>
      </w:r>
    </w:p>
    <w:p w14:paraId="40E44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测试地点：泰安一中新校区（高新区南天门大街3367号）</w:t>
      </w:r>
    </w:p>
    <w:p w14:paraId="52B64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测试内容：测试方式为笔试，主要考查科学素养(含数学、物理、化学等学科内容），不拘泥于教材，着重考查学生学科知识迁移能力与综合应用能力。</w:t>
      </w:r>
    </w:p>
    <w:p w14:paraId="4BF1D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测试成绩公示：7月3日--5日，在山东省泰安第一中学官方网站（https://www.tadyz.com/）公示。</w:t>
      </w:r>
    </w:p>
    <w:p w14:paraId="1AB43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请</w:t>
      </w: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通过审核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同学，持初中学业水平考试准考证、身份证及必要的考试用具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（考试不允许使用计算器）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于7月2日上午8：00前到泰安一中新校区南大门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西侧门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集合，领取泰安一中自主招生综合素质测试准考证，在引导员带领下，进入考场。</w:t>
      </w:r>
    </w:p>
    <w:p w14:paraId="1DE767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考生须知</w:t>
      </w:r>
    </w:p>
    <w:p w14:paraId="6252C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1.自觉服从监考员等考试工作人员管理，不得以任何理由妨碍监考员等考试工作人员履行职责，不得扰乱考场及其他考试工作地点的秩序，不得危害他人的身体健康和生命安全。</w:t>
      </w:r>
    </w:p>
    <w:p w14:paraId="42278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2.凭初中学业水平考试准考证、身份证和山东省泰安第一中学2026年自主招生综合素质测试准考证，按规定时间和地点参加考试。进入考点后，按规定时间进入考场，不得在考场外逗留，应主动接受监考员按规定进行的身份验证、安全检查和随身物品检查等。</w:t>
      </w:r>
    </w:p>
    <w:p w14:paraId="18E02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3.除2B铅笔、书写用0.5mm黑色签字笔、直尺、圆规、三角板、橡皮外，其他非必需物品不准带入考场。</w:t>
      </w: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严禁携带手机等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各种通讯工具、手表、电子存储记忆录放设备以及涂改液、修正带、计算器等物品进入考场。</w:t>
      </w:r>
    </w:p>
    <w:p w14:paraId="2027C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4.入场后，对号入座，将综合素质测试准考证和身份证件放在课桌座号标签处以便核验。准考证正反两面在使用期间均不得涂改或书写。领到试卷后，在指定位置和规定时间内准确、清楚地填写姓名、考号、座号等信息。凡漏填、错填或书写字迹不清影响评卷结果的，责任由考生自负。遇试卷分发错误及试题字迹不清、重印、漏印或缺页等问题，应举手询问，在开考前报告监考员；开考后，再行报告、更换的，延误的考试时间不予延长；涉及试题内容的疑问，不得向监考员询问。</w:t>
      </w:r>
    </w:p>
    <w:p w14:paraId="03AB0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5.开考信号发出后才能开始答题，考生必须用现行规范的语言文字答题。考生不得提前交卷出场。</w:t>
      </w:r>
    </w:p>
    <w:p w14:paraId="13941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6.在与题号相对应的答题区域内答题，写在草稿纸上或非题号对应的答题区域的答案一律无效。不得用规定以外的笔和纸答题，不得在试卷上做任何标记。不遵守上述规则，产生的后果由考生自负。</w:t>
      </w:r>
    </w:p>
    <w:p w14:paraId="5AF81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7.在考场内须保持安静，不得吸烟，不得喧哗，不得交头接耳、左顾右盼、打手势、做暗号，不得夹带、旁窥、抄袭或有意让他人抄袭，不得传抄答案或交换试卷、草稿纸，不得传递文具、物品等，不得将试卷草稿纸带出考场。如身体出现异常情况，应立即报告监考员。</w:t>
      </w:r>
    </w:p>
    <w:p w14:paraId="11E6D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8.考试结束信号发出后，立即停笔并停止答题，在监考员依序收齐试卷、草稿纸后，根据监考员指令有序离开考场。</w:t>
      </w:r>
    </w:p>
    <w:p w14:paraId="52DBD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9.如不遵守考试规则，不服从考试工作人员管理，有违规行为的，综合素质测试成绩无效并取消自主招生资格。</w:t>
      </w:r>
    </w:p>
    <w:p w14:paraId="293DA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 xml:space="preserve">    泰安一中</w:t>
      </w:r>
    </w:p>
    <w:p w14:paraId="4D2E8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2026年7月1日</w:t>
      </w:r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DA74E"/>
    <w:multiLevelType w:val="singleLevel"/>
    <w:tmpl w:val="C95DA74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ZjI2MjhiOTNkNGQxZGFjYTc0ZTRiMDk5NjExNGEifQ=="/>
  </w:docVars>
  <w:rsids>
    <w:rsidRoot w:val="00000000"/>
    <w:rsid w:val="00C85F20"/>
    <w:rsid w:val="06B86A37"/>
    <w:rsid w:val="081859DF"/>
    <w:rsid w:val="08C01BD2"/>
    <w:rsid w:val="09550B6C"/>
    <w:rsid w:val="0F761D45"/>
    <w:rsid w:val="10983DD7"/>
    <w:rsid w:val="10ED0FEE"/>
    <w:rsid w:val="113D0264"/>
    <w:rsid w:val="11D91042"/>
    <w:rsid w:val="19322678"/>
    <w:rsid w:val="19F45B80"/>
    <w:rsid w:val="1B724FAE"/>
    <w:rsid w:val="1DD43CFE"/>
    <w:rsid w:val="1F861028"/>
    <w:rsid w:val="200F7270"/>
    <w:rsid w:val="206155F1"/>
    <w:rsid w:val="21A60F63"/>
    <w:rsid w:val="258C1362"/>
    <w:rsid w:val="27952750"/>
    <w:rsid w:val="2E5D389C"/>
    <w:rsid w:val="2F285CB0"/>
    <w:rsid w:val="32964180"/>
    <w:rsid w:val="35FA7C22"/>
    <w:rsid w:val="381E22EE"/>
    <w:rsid w:val="38A24CCD"/>
    <w:rsid w:val="3B3911ED"/>
    <w:rsid w:val="3C3F2833"/>
    <w:rsid w:val="3E2F57A6"/>
    <w:rsid w:val="3ECA13DF"/>
    <w:rsid w:val="3EE6343A"/>
    <w:rsid w:val="3F977343"/>
    <w:rsid w:val="40AF61D9"/>
    <w:rsid w:val="421B789E"/>
    <w:rsid w:val="473531B0"/>
    <w:rsid w:val="4910358D"/>
    <w:rsid w:val="494871CB"/>
    <w:rsid w:val="4A365275"/>
    <w:rsid w:val="4B106704"/>
    <w:rsid w:val="4C3658E1"/>
    <w:rsid w:val="50555526"/>
    <w:rsid w:val="515D796D"/>
    <w:rsid w:val="51D13AD5"/>
    <w:rsid w:val="52B23907"/>
    <w:rsid w:val="59172716"/>
    <w:rsid w:val="5B6A7475"/>
    <w:rsid w:val="5B8F47E5"/>
    <w:rsid w:val="5F750196"/>
    <w:rsid w:val="64504D2E"/>
    <w:rsid w:val="64CC2606"/>
    <w:rsid w:val="6B5B46E4"/>
    <w:rsid w:val="6EB81E4D"/>
    <w:rsid w:val="6EF2710D"/>
    <w:rsid w:val="754461E9"/>
    <w:rsid w:val="7A653A16"/>
    <w:rsid w:val="7ACA7190"/>
    <w:rsid w:val="7B7A2964"/>
    <w:rsid w:val="7E106BB6"/>
    <w:rsid w:val="7F211349"/>
    <w:rsid w:val="7F6C6A68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1249</Words>
  <Characters>1321</Characters>
  <Paragraphs>14</Paragraphs>
  <TotalTime>18</TotalTime>
  <ScaleCrop>false</ScaleCrop>
  <LinksUpToDate>false</LinksUpToDate>
  <CharactersWithSpaces>1326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2023-07-01T02:38:00Z</dcterms:created>
  <dc:creator>Administrator</dc:creator>
  <cp:lastModifiedBy>彬彬有李</cp:lastModifiedBy>
  <dcterms:modified xsi:type="dcterms:W3CDTF">2026-06-30T08:34:59Z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7A056395675B4B158B275CBDBEBB7802_12</vt:lpwstr>
  </property>
  <property fmtid="{D5CDD505-2E9C-101B-9397-08002B2CF9AE}" pid="4" name="KSOTemplateDocerSaveRecord">
    <vt:lpwstr>eyJoZGlkIjoiYTMxZjI2MjhiOTNkNGQxZGFjYTc0ZTRiMDk5NjExNGEiLCJ1c2VySWQiOiI0MDc2OTg2NzAifQ==</vt:lpwstr>
  </property>
</Properties>
</file>